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First Agent Flow — Request Triage</w:t>
      </w:r>
    </w:p>
    <w:p>
      <w:pPr>
        <w:pStyle w:val="Heading2"/>
      </w:pPr>
      <w:r>
        <w:t xml:space="preserve">Input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{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"request_id": "",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"text": "",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"source": "training"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}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Flow</w:t>
      </w:r>
    </w:p>
    <w:p>
      <w:pPr>
        <w:pStyle w:val="ListParagraph"/>
        <w:numPr>
          <w:ilvl w:val="0"/>
          <w:numId w:val="2"/>
        </w:numPr>
      </w:pPr>
      <w:r>
        <w:t xml:space="preserve">Validate required fields.</w:t>
      </w:r>
    </w:p>
    <w:p>
      <w:pPr>
        <w:pStyle w:val="ListParagraph"/>
        <w:numPr>
          <w:ilvl w:val="0"/>
          <w:numId w:val="2"/>
        </w:numPr>
      </w:pPr>
      <w:r>
        <w:t xml:space="preserve">Classify request.</w:t>
      </w:r>
    </w:p>
    <w:p>
      <w:pPr>
        <w:pStyle w:val="ListParagraph"/>
        <w:numPr>
          <w:ilvl w:val="0"/>
          <w:numId w:val="2"/>
        </w:numPr>
      </w:pPr>
      <w:r>
        <w:t xml:space="preserve">Decide whether knowledge lookup is needed.</w:t>
      </w:r>
    </w:p>
    <w:p>
      <w:pPr>
        <w:pStyle w:val="ListParagraph"/>
        <w:numPr>
          <w:ilvl w:val="0"/>
          <w:numId w:val="2"/>
        </w:numPr>
      </w:pPr>
      <w:r>
        <w:t xml:space="preserve">Call approved read tool.</w:t>
      </w:r>
    </w:p>
    <w:p>
      <w:pPr>
        <w:pStyle w:val="ListParagraph"/>
        <w:numPr>
          <w:ilvl w:val="0"/>
          <w:numId w:val="2"/>
        </w:numPr>
      </w:pPr>
      <w:r>
        <w:t xml:space="preserve">Prepare draft.</w:t>
      </w:r>
    </w:p>
    <w:p>
      <w:pPr>
        <w:pStyle w:val="ListParagraph"/>
        <w:numPr>
          <w:ilvl w:val="0"/>
          <w:numId w:val="2"/>
        </w:numPr>
      </w:pPr>
      <w:r>
        <w:t xml:space="preserve">Run risk/boundary check.</w:t>
      </w:r>
    </w:p>
    <w:p>
      <w:pPr>
        <w:pStyle w:val="ListParagraph"/>
        <w:numPr>
          <w:ilvl w:val="0"/>
          <w:numId w:val="2"/>
        </w:numPr>
      </w:pPr>
      <w:r>
        <w:t xml:space="preserve">If any external action would be required → human approval.</w:t>
      </w:r>
    </w:p>
    <w:p>
      <w:pPr>
        <w:pStyle w:val="ListParagraph"/>
        <w:numPr>
          <w:ilvl w:val="0"/>
          <w:numId w:val="2"/>
        </w:numPr>
      </w:pPr>
      <w:r>
        <w:t xml:space="preserve">Finish and log.</w:t>
      </w:r>
    </w:p>
    <w:p>
      <w:pPr>
        <w:pStyle w:val="Heading2"/>
      </w:pPr>
      <w:r>
        <w:t xml:space="preserve">Output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{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"category": "unknown",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"facts_used": [],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"draft": "",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"risks": [],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"requires_human": true,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  "next_action": "review"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}</w:t>
            </w:r>
          </w:p>
        </w:tc>
      </w:tr>
    </w:tbl>
    <w:p>
      <w:pPr>
        <w:spacing w:after="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Agent Flow — Request Triage</dc:title>
  <dc:creator>Un-named</dc:creator>
  <dc:description>Материал курса JU BIX AI</dc:description>
  <cp:lastModifiedBy>Un-named</cp:lastModifiedBy>
  <cp:revision>1</cp:revision>
  <dcterms:created xsi:type="dcterms:W3CDTF">2026-09-20T07:09:47.632Z</dcterms:created>
  <dcterms:modified xsi:type="dcterms:W3CDTF">2026-09-20T07:09:47.632Z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